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73" w:rsidRDefault="00F76973" w:rsidP="00F7697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DECLARAÇÃO</w:t>
      </w:r>
      <w:r>
        <w:rPr>
          <w:rFonts w:ascii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VÍNCULO </w:t>
      </w:r>
      <w:r>
        <w:rPr>
          <w:rFonts w:ascii="Arial" w:hAnsi="Arial" w:cs="Arial"/>
          <w:b/>
          <w:spacing w:val="-2"/>
          <w:sz w:val="20"/>
          <w:szCs w:val="20"/>
        </w:rPr>
        <w:t>(MODELO)</w:t>
      </w:r>
    </w:p>
    <w:p w:rsidR="00F76973" w:rsidRDefault="00F76973" w:rsidP="00F76973">
      <w:pPr>
        <w:pStyle w:val="Corpodetexto"/>
        <w:spacing w:before="129" w:line="276" w:lineRule="auto"/>
        <w:rPr>
          <w:rFonts w:ascii="Arial" w:hAnsi="Arial" w:cs="Arial"/>
          <w:b/>
        </w:rPr>
      </w:pPr>
    </w:p>
    <w:p w:rsidR="00F76973" w:rsidRDefault="00F76973" w:rsidP="00F76973">
      <w:pPr>
        <w:pStyle w:val="Corpodetexto"/>
        <w:spacing w:before="129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Declaramos, para fins de comprovação de vínculo que </w:t>
      </w:r>
      <w:r>
        <w:rPr>
          <w:rFonts w:ascii="Arial" w:hAnsi="Arial" w:cs="Arial"/>
          <w:color w:val="FF0000"/>
          <w:u w:val="thick"/>
        </w:rPr>
        <w:t>NOME DO CANDIDATO</w:t>
      </w:r>
      <w:r>
        <w:rPr>
          <w:rFonts w:ascii="Arial" w:hAnsi="Arial" w:cs="Arial"/>
        </w:rPr>
        <w:t xml:space="preserve">, inscrito no CPF sob o n° </w:t>
      </w:r>
      <w:r>
        <w:rPr>
          <w:rFonts w:ascii="Arial" w:hAnsi="Arial" w:cs="Arial"/>
          <w:color w:val="FF0000"/>
          <w:u w:val="thick"/>
        </w:rPr>
        <w:t>XXX</w:t>
      </w:r>
      <w:r>
        <w:rPr>
          <w:rFonts w:ascii="Arial" w:hAnsi="Arial" w:cs="Arial"/>
        </w:rPr>
        <w:t xml:space="preserve">, matrícula </w:t>
      </w:r>
      <w:r>
        <w:rPr>
          <w:rFonts w:ascii="Arial" w:hAnsi="Arial" w:cs="Arial"/>
          <w:color w:val="FF0000"/>
          <w:u w:val="thick"/>
        </w:rPr>
        <w:t>XXX</w:t>
      </w:r>
      <w:r>
        <w:rPr>
          <w:rFonts w:ascii="Arial" w:hAnsi="Arial" w:cs="Arial"/>
        </w:rPr>
        <w:t xml:space="preserve">, é servidor (a) do (a) </w:t>
      </w:r>
      <w:r>
        <w:rPr>
          <w:rFonts w:ascii="Arial" w:hAnsi="Arial" w:cs="Arial"/>
          <w:color w:val="FF0000"/>
          <w:u w:val="thick"/>
        </w:rPr>
        <w:t>EMPRESA/MUNICÍPIO/SECRETARIA/HOSPITAL</w:t>
      </w:r>
      <w:r>
        <w:rPr>
          <w:rFonts w:ascii="Arial" w:hAnsi="Arial" w:cs="Arial"/>
        </w:rPr>
        <w:t xml:space="preserve">, com lotação em </w:t>
      </w:r>
      <w:r>
        <w:rPr>
          <w:rFonts w:ascii="Arial" w:hAnsi="Arial" w:cs="Arial"/>
          <w:color w:val="FF0000"/>
          <w:u w:val="thick"/>
        </w:rPr>
        <w:t>XXX</w:t>
      </w:r>
      <w:r>
        <w:rPr>
          <w:rFonts w:ascii="Arial" w:hAnsi="Arial" w:cs="Arial"/>
        </w:rPr>
        <w:t xml:space="preserve">, desde </w:t>
      </w:r>
      <w:r>
        <w:rPr>
          <w:rFonts w:ascii="Arial" w:hAnsi="Arial" w:cs="Arial"/>
          <w:color w:val="FF0000"/>
          <w:u w:val="thick"/>
        </w:rPr>
        <w:t>DIA/MÊS/ANO</w:t>
      </w:r>
      <w:r>
        <w:rPr>
          <w:rFonts w:ascii="Arial" w:hAnsi="Arial" w:cs="Arial"/>
        </w:rPr>
        <w:t xml:space="preserve"> até </w:t>
      </w:r>
      <w:r>
        <w:rPr>
          <w:rFonts w:ascii="Arial" w:hAnsi="Arial" w:cs="Arial"/>
          <w:color w:val="FF0000"/>
          <w:u w:val="thick"/>
        </w:rPr>
        <w:t>DIA/MÊS/ANO</w:t>
      </w:r>
      <w:r>
        <w:rPr>
          <w:rFonts w:ascii="Arial" w:hAnsi="Arial" w:cs="Arial"/>
        </w:rPr>
        <w:t xml:space="preserve"> ou </w:t>
      </w:r>
      <w:r>
        <w:rPr>
          <w:rFonts w:ascii="Arial" w:hAnsi="Arial" w:cs="Arial"/>
          <w:color w:val="FF0000"/>
          <w:u w:val="thick"/>
        </w:rPr>
        <w:t>PRESENTE DATA</w:t>
      </w:r>
      <w:r>
        <w:rPr>
          <w:rFonts w:ascii="Arial" w:hAnsi="Arial" w:cs="Arial"/>
        </w:rPr>
        <w:t xml:space="preserve"> (para os servidores/funcionários ativos), ocupando o cargo de </w:t>
      </w:r>
      <w:r>
        <w:rPr>
          <w:rFonts w:ascii="Arial" w:hAnsi="Arial" w:cs="Arial"/>
          <w:color w:val="FF0000"/>
          <w:u w:val="thick"/>
        </w:rPr>
        <w:t>XXX</w:t>
      </w:r>
      <w:r>
        <w:rPr>
          <w:rFonts w:ascii="Arial" w:hAnsi="Arial" w:cs="Arial"/>
        </w:rPr>
        <w:t>.</w:t>
      </w:r>
    </w:p>
    <w:p w:rsidR="00F76973" w:rsidRDefault="00F76973" w:rsidP="00F76973">
      <w:pPr>
        <w:pStyle w:val="Corpodetexto"/>
        <w:spacing w:before="129"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Outrossim</w:t>
      </w:r>
      <w:proofErr w:type="gramEnd"/>
      <w:r>
        <w:rPr>
          <w:rFonts w:ascii="Arial" w:hAnsi="Arial" w:cs="Arial"/>
        </w:rPr>
        <w:t>, declaramos que no período mencionado acima, desenvolveu suas funções nos seguintes setores e períodos:</w:t>
      </w:r>
    </w:p>
    <w:p w:rsidR="00F76973" w:rsidRDefault="00F76973" w:rsidP="00F76973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</w:t>
      </w:r>
      <w:r>
        <w:rPr>
          <w:rFonts w:ascii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informação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setor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é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necessária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para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comprovar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experiência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em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determinada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área,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quando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exigido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</w:t>
      </w:r>
      <w:r>
        <w:rPr>
          <w:rFonts w:ascii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Edital).</w:t>
      </w:r>
    </w:p>
    <w:p w:rsidR="00F76973" w:rsidRDefault="00F76973" w:rsidP="00F76973">
      <w:pPr>
        <w:pStyle w:val="Corpodetexto"/>
        <w:spacing w:line="276" w:lineRule="auto"/>
        <w:jc w:val="both"/>
        <w:rPr>
          <w:rFonts w:ascii="Arial" w:hAnsi="Arial" w:cs="Arial"/>
          <w:i/>
        </w:rPr>
      </w:pPr>
    </w:p>
    <w:p w:rsidR="00F76973" w:rsidRDefault="00F76973" w:rsidP="00F76973">
      <w:pPr>
        <w:pStyle w:val="Corpodetexto"/>
        <w:spacing w:before="33" w:line="276" w:lineRule="auto"/>
        <w:jc w:val="both"/>
        <w:rPr>
          <w:rFonts w:ascii="Arial" w:hAnsi="Arial" w:cs="Arial"/>
          <w:i/>
        </w:rPr>
      </w:pPr>
    </w:p>
    <w:p w:rsidR="00F76973" w:rsidRDefault="00F76973" w:rsidP="00F76973">
      <w:pPr>
        <w:spacing w:line="276" w:lineRule="auto"/>
        <w:ind w:left="6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Obs.:</w:t>
      </w:r>
      <w:r>
        <w:rPr>
          <w:rFonts w:ascii="Arial" w:hAnsi="Arial" w:cs="Arial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O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nome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das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unidades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lotacionais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assim</w:t>
      </w:r>
      <w:r>
        <w:rPr>
          <w:rFonts w:ascii="Arial" w:hAnsi="Arial" w:cs="Arial"/>
          <w:i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como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dos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setores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não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devem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ser</w:t>
      </w:r>
      <w:r>
        <w:rPr>
          <w:rFonts w:ascii="Arial" w:hAnsi="Arial" w:cs="Arial"/>
          <w:i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pacing w:val="-2"/>
          <w:sz w:val="20"/>
          <w:szCs w:val="20"/>
        </w:rPr>
        <w:t>abreviados.</w:t>
      </w:r>
    </w:p>
    <w:p w:rsidR="00F76973" w:rsidRDefault="00F76973" w:rsidP="00F76973">
      <w:pPr>
        <w:pStyle w:val="Corpodetexto"/>
        <w:spacing w:line="276" w:lineRule="auto"/>
        <w:jc w:val="both"/>
        <w:rPr>
          <w:rFonts w:ascii="Arial" w:hAnsi="Arial" w:cs="Arial"/>
          <w:i/>
        </w:rPr>
      </w:pPr>
    </w:p>
    <w:p w:rsidR="00F76973" w:rsidRDefault="00F76973" w:rsidP="00F76973">
      <w:pPr>
        <w:pStyle w:val="Corpodetexto"/>
        <w:spacing w:line="276" w:lineRule="auto"/>
        <w:jc w:val="both"/>
        <w:rPr>
          <w:rFonts w:ascii="Arial" w:hAnsi="Arial" w:cs="Arial"/>
          <w:i/>
        </w:rPr>
      </w:pPr>
    </w:p>
    <w:p w:rsidR="00F76973" w:rsidRDefault="00F76973" w:rsidP="00F76973">
      <w:pPr>
        <w:pStyle w:val="Corpodetexto"/>
        <w:spacing w:before="104" w:line="276" w:lineRule="auto"/>
        <w:jc w:val="both"/>
        <w:rPr>
          <w:rFonts w:ascii="Arial" w:hAnsi="Arial" w:cs="Arial"/>
          <w:i/>
        </w:rPr>
      </w:pPr>
    </w:p>
    <w:p w:rsidR="00F76973" w:rsidRDefault="00F76973" w:rsidP="00F76973">
      <w:pPr>
        <w:pStyle w:val="Corpodetexto"/>
        <w:spacing w:line="276" w:lineRule="auto"/>
        <w:ind w:left="69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emissão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declaração</w:t>
      </w:r>
    </w:p>
    <w:p w:rsidR="00F76973" w:rsidRDefault="00F76973" w:rsidP="00F76973">
      <w:pPr>
        <w:pStyle w:val="Corpodetexto"/>
        <w:spacing w:line="276" w:lineRule="auto"/>
        <w:rPr>
          <w:rFonts w:ascii="Arial" w:hAnsi="Arial" w:cs="Arial"/>
        </w:rPr>
      </w:pPr>
    </w:p>
    <w:p w:rsidR="00F76973" w:rsidRDefault="00F76973" w:rsidP="00F76973">
      <w:pPr>
        <w:pStyle w:val="Corpodetexto"/>
        <w:spacing w:line="276" w:lineRule="auto"/>
        <w:rPr>
          <w:rFonts w:ascii="Arial" w:hAnsi="Arial" w:cs="Arial"/>
        </w:rPr>
      </w:pPr>
    </w:p>
    <w:p w:rsidR="00F76973" w:rsidRDefault="00F76973" w:rsidP="00F76973">
      <w:pPr>
        <w:pStyle w:val="Corpodetexto"/>
        <w:spacing w:line="276" w:lineRule="auto"/>
        <w:rPr>
          <w:rFonts w:ascii="Arial" w:hAnsi="Arial" w:cs="Arial"/>
        </w:rPr>
      </w:pPr>
    </w:p>
    <w:p w:rsidR="00F76973" w:rsidRDefault="00F76973" w:rsidP="00F76973">
      <w:pPr>
        <w:pStyle w:val="Corpodetexto"/>
        <w:spacing w:before="197" w:line="276" w:lineRule="aut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2362835</wp:posOffset>
                </wp:positionH>
                <wp:positionV relativeFrom="paragraph">
                  <wp:posOffset>286385</wp:posOffset>
                </wp:positionV>
                <wp:extent cx="2966085" cy="1270"/>
                <wp:effectExtent l="0" t="0" r="24765" b="17780"/>
                <wp:wrapTopAndBottom/>
                <wp:docPr id="72" name="Forma liv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>
                              <a:moveTo>
                                <a:pt x="0" y="0"/>
                              </a:moveTo>
                              <a:lnTo>
                                <a:pt x="2965704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72" o:spid="_x0000_s1026" style="position:absolute;margin-left:186.05pt;margin-top:22.55pt;width:233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" path="m,l2965704,e" filled="f" strokeweight=".22394mm">
                <v:path arrowok="t"/>
                <w10:wrap type="topAndBottom" anchorx="page"/>
              </v:shape>
            </w:pict>
          </mc:Fallback>
        </mc:AlternateContent>
      </w:r>
    </w:p>
    <w:p w:rsidR="00F76973" w:rsidRDefault="00F76973" w:rsidP="00F76973">
      <w:pPr>
        <w:pStyle w:val="Corpodetexto"/>
        <w:spacing w:before="2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servidor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emitiu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declaração Cargo/CPF ou Matrícula</w:t>
      </w:r>
    </w:p>
    <w:p w:rsidR="00F76973" w:rsidRDefault="00F76973" w:rsidP="00F76973">
      <w:pPr>
        <w:pStyle w:val="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Setor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Lotação</w:t>
      </w:r>
    </w:p>
    <w:p w:rsidR="00F76973" w:rsidRDefault="00F76973" w:rsidP="00F76973">
      <w:pPr>
        <w:pStyle w:val="Corpodetexto"/>
        <w:spacing w:line="276" w:lineRule="auto"/>
        <w:rPr>
          <w:rFonts w:ascii="Arial" w:hAnsi="Arial" w:cs="Arial"/>
        </w:rPr>
      </w:pPr>
    </w:p>
    <w:p w:rsidR="00F76973" w:rsidRDefault="00F76973" w:rsidP="00F76973">
      <w:pPr>
        <w:pStyle w:val="Corpodetexto"/>
        <w:spacing w:line="276" w:lineRule="auto"/>
        <w:rPr>
          <w:rFonts w:ascii="Arial" w:hAnsi="Arial" w:cs="Arial"/>
        </w:rPr>
      </w:pPr>
    </w:p>
    <w:p w:rsidR="00F76973" w:rsidRDefault="00F76973" w:rsidP="00F76973">
      <w:pPr>
        <w:pStyle w:val="Corpodetexto"/>
        <w:spacing w:before="1" w:line="276" w:lineRule="auto"/>
        <w:ind w:left="69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Observações:</w:t>
      </w:r>
    </w:p>
    <w:p w:rsidR="00F76973" w:rsidRDefault="00F76973" w:rsidP="00F76973">
      <w:pPr>
        <w:pStyle w:val="PargrafodaLista"/>
        <w:numPr>
          <w:ilvl w:val="0"/>
          <w:numId w:val="1"/>
        </w:numPr>
        <w:tabs>
          <w:tab w:val="left" w:pos="366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declarações só podem ser emitidas pelos responsáveis contratantes e/ou representante legal (presidente, diretor, gerente administrativo, servidores dos Recursos Humanos/Gestão de Pessoas, administrador, responsável técnico no caso de clínicas).</w:t>
      </w:r>
    </w:p>
    <w:p w:rsidR="00F76973" w:rsidRDefault="00F76973" w:rsidP="00F76973">
      <w:pPr>
        <w:pStyle w:val="PargrafodaLista"/>
        <w:numPr>
          <w:ilvl w:val="0"/>
          <w:numId w:val="1"/>
        </w:numPr>
        <w:tabs>
          <w:tab w:val="left" w:pos="301"/>
        </w:tabs>
        <w:spacing w:line="276" w:lineRule="auto"/>
        <w:ind w:left="301" w:hanging="2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deverá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conter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timbre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carimbo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unidade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lotacional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contratante.</w:t>
      </w:r>
    </w:p>
    <w:p w:rsidR="00F76973" w:rsidRDefault="00F76973" w:rsidP="00F76973">
      <w:pPr>
        <w:pStyle w:val="PargrafodaLista"/>
        <w:numPr>
          <w:ilvl w:val="0"/>
          <w:numId w:val="1"/>
        </w:numPr>
        <w:tabs>
          <w:tab w:val="left" w:pos="352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agentes públicos poderão utilizar a Declaração de Vínculo emitida e assinada pelo responsável contratante, no sistema SIGRH (Módulo: Cadastro/Vínculo/Declaração de Vínculo), quando atender as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regras estabelecidas no Edital.</w:t>
      </w:r>
    </w:p>
    <w:p w:rsidR="0019720B" w:rsidRDefault="0019720B" w:rsidP="00F76973"/>
    <w:p w:rsidR="00F76973" w:rsidRDefault="00F76973" w:rsidP="00F76973">
      <w:pPr>
        <w:ind w:left="142"/>
      </w:pPr>
      <w:r w:rsidRPr="00F76973">
        <w:rPr>
          <w:color w:val="FF0000"/>
        </w:rPr>
        <w:t xml:space="preserve">Alertamos que a emissão de declaração falsa configura crime de falsidade </w:t>
      </w:r>
      <w:r>
        <w:rPr>
          <w:color w:val="FF0000"/>
        </w:rPr>
        <w:t xml:space="preserve">ideológica prevista no art. 299 </w:t>
      </w:r>
      <w:bookmarkStart w:id="0" w:name="_GoBack"/>
      <w:bookmarkEnd w:id="0"/>
      <w:r w:rsidRPr="00F76973">
        <w:rPr>
          <w:color w:val="FF0000"/>
        </w:rPr>
        <w:t>do Código Penal.</w:t>
      </w:r>
    </w:p>
    <w:sectPr w:rsidR="00F76973" w:rsidSect="00F76973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7ABF"/>
    <w:multiLevelType w:val="hybridMultilevel"/>
    <w:tmpl w:val="AC8C2570"/>
    <w:lvl w:ilvl="0" w:tplc="8DAA3E8C">
      <w:start w:val="1"/>
      <w:numFmt w:val="decimal"/>
      <w:lvlText w:val="%1)"/>
      <w:lvlJc w:val="left"/>
      <w:pPr>
        <w:ind w:left="69" w:hanging="299"/>
      </w:pPr>
      <w:rPr>
        <w:spacing w:val="0"/>
        <w:w w:val="100"/>
        <w:lang w:val="pt-PT" w:eastAsia="en-US" w:bidi="ar-SA"/>
      </w:rPr>
    </w:lvl>
    <w:lvl w:ilvl="1" w:tplc="F87A29E6">
      <w:numFmt w:val="bullet"/>
      <w:lvlText w:val="•"/>
      <w:lvlJc w:val="left"/>
      <w:pPr>
        <w:ind w:left="1060" w:hanging="299"/>
      </w:pPr>
      <w:rPr>
        <w:lang w:val="pt-PT" w:eastAsia="en-US" w:bidi="ar-SA"/>
      </w:rPr>
    </w:lvl>
    <w:lvl w:ilvl="2" w:tplc="A3CE8E32">
      <w:numFmt w:val="bullet"/>
      <w:lvlText w:val="•"/>
      <w:lvlJc w:val="left"/>
      <w:pPr>
        <w:ind w:left="2061" w:hanging="299"/>
      </w:pPr>
      <w:rPr>
        <w:lang w:val="pt-PT" w:eastAsia="en-US" w:bidi="ar-SA"/>
      </w:rPr>
    </w:lvl>
    <w:lvl w:ilvl="3" w:tplc="AEF47426">
      <w:numFmt w:val="bullet"/>
      <w:lvlText w:val="•"/>
      <w:lvlJc w:val="left"/>
      <w:pPr>
        <w:ind w:left="3061" w:hanging="299"/>
      </w:pPr>
      <w:rPr>
        <w:lang w:val="pt-PT" w:eastAsia="en-US" w:bidi="ar-SA"/>
      </w:rPr>
    </w:lvl>
    <w:lvl w:ilvl="4" w:tplc="4934E59C">
      <w:numFmt w:val="bullet"/>
      <w:lvlText w:val="•"/>
      <w:lvlJc w:val="left"/>
      <w:pPr>
        <w:ind w:left="4062" w:hanging="299"/>
      </w:pPr>
      <w:rPr>
        <w:lang w:val="pt-PT" w:eastAsia="en-US" w:bidi="ar-SA"/>
      </w:rPr>
    </w:lvl>
    <w:lvl w:ilvl="5" w:tplc="3EE2B52E">
      <w:numFmt w:val="bullet"/>
      <w:lvlText w:val="•"/>
      <w:lvlJc w:val="left"/>
      <w:pPr>
        <w:ind w:left="5062" w:hanging="299"/>
      </w:pPr>
      <w:rPr>
        <w:lang w:val="pt-PT" w:eastAsia="en-US" w:bidi="ar-SA"/>
      </w:rPr>
    </w:lvl>
    <w:lvl w:ilvl="6" w:tplc="4D7AACAA">
      <w:numFmt w:val="bullet"/>
      <w:lvlText w:val="•"/>
      <w:lvlJc w:val="left"/>
      <w:pPr>
        <w:ind w:left="6063" w:hanging="299"/>
      </w:pPr>
      <w:rPr>
        <w:lang w:val="pt-PT" w:eastAsia="en-US" w:bidi="ar-SA"/>
      </w:rPr>
    </w:lvl>
    <w:lvl w:ilvl="7" w:tplc="7B32D032">
      <w:numFmt w:val="bullet"/>
      <w:lvlText w:val="•"/>
      <w:lvlJc w:val="left"/>
      <w:pPr>
        <w:ind w:left="7063" w:hanging="299"/>
      </w:pPr>
      <w:rPr>
        <w:lang w:val="pt-PT" w:eastAsia="en-US" w:bidi="ar-SA"/>
      </w:rPr>
    </w:lvl>
    <w:lvl w:ilvl="8" w:tplc="BB8C8994">
      <w:numFmt w:val="bullet"/>
      <w:lvlText w:val="•"/>
      <w:lvlJc w:val="left"/>
      <w:pPr>
        <w:ind w:left="8064" w:hanging="299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73"/>
    <w:rsid w:val="0019720B"/>
    <w:rsid w:val="00F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9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7697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76973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F76973"/>
    <w:pPr>
      <w:ind w:left="6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9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7697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76973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F76973"/>
    <w:pPr>
      <w:ind w:left="6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dos Santos</dc:creator>
  <cp:lastModifiedBy>Debora dos Santos</cp:lastModifiedBy>
  <cp:revision>1</cp:revision>
  <dcterms:created xsi:type="dcterms:W3CDTF">2026-06-08T20:01:00Z</dcterms:created>
  <dcterms:modified xsi:type="dcterms:W3CDTF">2026-06-08T20:02:00Z</dcterms:modified>
</cp:coreProperties>
</file>